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B6" w:rsidRDefault="00B672B6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ДОЛГОСРОЧНАЯ   БЛАГОТВОРИТЕЛЬНАЯ   ПРОГРАММА</w:t>
      </w:r>
    </w:p>
    <w:p w:rsidR="00B672B6" w:rsidRDefault="00B672B6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ED5" w:rsidRDefault="00C34F83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906DAF" w:rsidRPr="000D5596">
        <w:rPr>
          <w:rFonts w:ascii="Times New Roman" w:hAnsi="Times New Roman" w:cs="Times New Roman"/>
          <w:b/>
          <w:sz w:val="28"/>
          <w:szCs w:val="28"/>
        </w:rPr>
        <w:t xml:space="preserve">лаготворительный фонд </w:t>
      </w:r>
      <w:r w:rsidR="00B649DF">
        <w:rPr>
          <w:rFonts w:ascii="Times New Roman" w:hAnsi="Times New Roman" w:cs="Times New Roman"/>
          <w:b/>
          <w:sz w:val="28"/>
          <w:szCs w:val="28"/>
        </w:rPr>
        <w:t xml:space="preserve">социальной  </w:t>
      </w:r>
      <w:r w:rsidR="00906DAF" w:rsidRPr="000D5596">
        <w:rPr>
          <w:rFonts w:ascii="Times New Roman" w:hAnsi="Times New Roman" w:cs="Times New Roman"/>
          <w:b/>
          <w:sz w:val="28"/>
          <w:szCs w:val="28"/>
        </w:rPr>
        <w:t xml:space="preserve">помощи </w:t>
      </w:r>
      <w:r w:rsidR="00B64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DAF" w:rsidRPr="000D5596">
        <w:rPr>
          <w:rFonts w:ascii="Times New Roman" w:hAnsi="Times New Roman" w:cs="Times New Roman"/>
          <w:b/>
          <w:sz w:val="28"/>
          <w:szCs w:val="28"/>
        </w:rPr>
        <w:t xml:space="preserve"> «Спасательный круг»</w:t>
      </w:r>
    </w:p>
    <w:p w:rsidR="0091737C" w:rsidRPr="00B672B6" w:rsidRDefault="0091737C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19" w:rsidRDefault="00BD4E47" w:rsidP="00640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Программа реализуется на сред</w:t>
      </w:r>
      <w:r>
        <w:rPr>
          <w:rFonts w:ascii="Times New Roman" w:hAnsi="Times New Roman" w:cs="Times New Roman"/>
          <w:sz w:val="28"/>
          <w:szCs w:val="28"/>
        </w:rPr>
        <w:t>ства Благотворителей и направле</w:t>
      </w:r>
      <w:r w:rsidRPr="00BD4E47">
        <w:rPr>
          <w:rFonts w:ascii="Times New Roman" w:hAnsi="Times New Roman" w:cs="Times New Roman"/>
          <w:sz w:val="28"/>
          <w:szCs w:val="28"/>
        </w:rPr>
        <w:t xml:space="preserve">на на </w:t>
      </w:r>
      <w:r>
        <w:rPr>
          <w:rFonts w:ascii="Times New Roman" w:hAnsi="Times New Roman" w:cs="Times New Roman"/>
          <w:sz w:val="28"/>
          <w:szCs w:val="28"/>
        </w:rPr>
        <w:t>социальную защиту граждан, оказания помощи пострадавшим, предотвращение несчастных случаев.</w:t>
      </w:r>
    </w:p>
    <w:p w:rsidR="00906DAF" w:rsidRDefault="00BD4E47" w:rsidP="0064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br/>
      </w:r>
      <w:r w:rsidR="00640B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4E4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Гражданским кодексом Российской Федерации, федеральными законами Российской Федерации «О некоммерческих организациях», «Об общественных объединениях», «О благотворительной деятельности и благотворительных организациях» и Уставом Фонда (далее — фонд).</w:t>
      </w:r>
    </w:p>
    <w:p w:rsidR="00640B19" w:rsidRDefault="00640B19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Благотворительная программа определяет:</w:t>
      </w:r>
    </w:p>
    <w:p w:rsidR="009915AE" w:rsidRDefault="009915AE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B19" w:rsidRDefault="009067B9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б</w:t>
      </w:r>
      <w:r w:rsidR="00640B19"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640B19" w:rsidRDefault="009067B9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б</w:t>
      </w:r>
      <w:r w:rsidR="00640B19"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640B19" w:rsidRDefault="00640B19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деятельности благотворительной программы;</w:t>
      </w:r>
    </w:p>
    <w:p w:rsidR="00640B19" w:rsidRDefault="009915AE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участников</w:t>
      </w:r>
      <w:r w:rsidR="009067B9">
        <w:rPr>
          <w:rFonts w:ascii="Times New Roman" w:hAnsi="Times New Roman" w:cs="Times New Roman"/>
          <w:sz w:val="28"/>
          <w:szCs w:val="28"/>
        </w:rPr>
        <w:t xml:space="preserve"> б</w:t>
      </w:r>
      <w:r w:rsidR="00640B19"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CB1DBD" w:rsidRDefault="00CB1DBD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</w:t>
      </w:r>
      <w:r w:rsidR="009915AE">
        <w:rPr>
          <w:rFonts w:ascii="Times New Roman" w:hAnsi="Times New Roman" w:cs="Times New Roman"/>
          <w:sz w:val="28"/>
          <w:szCs w:val="28"/>
        </w:rPr>
        <w:t xml:space="preserve">ва для </w:t>
      </w:r>
      <w:proofErr w:type="gramStart"/>
      <w:r w:rsidR="009915AE">
        <w:rPr>
          <w:rFonts w:ascii="Times New Roman" w:hAnsi="Times New Roman" w:cs="Times New Roman"/>
          <w:sz w:val="28"/>
          <w:szCs w:val="28"/>
        </w:rPr>
        <w:t>реализации  целей</w:t>
      </w:r>
      <w:proofErr w:type="gramEnd"/>
      <w:r w:rsidR="009915AE">
        <w:rPr>
          <w:rFonts w:ascii="Times New Roman" w:hAnsi="Times New Roman" w:cs="Times New Roman"/>
          <w:sz w:val="28"/>
          <w:szCs w:val="28"/>
        </w:rPr>
        <w:t>;</w:t>
      </w:r>
    </w:p>
    <w:p w:rsidR="00640B19" w:rsidRDefault="00640B19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DBD">
        <w:rPr>
          <w:rFonts w:ascii="Times New Roman" w:hAnsi="Times New Roman" w:cs="Times New Roman"/>
          <w:sz w:val="28"/>
          <w:szCs w:val="28"/>
        </w:rPr>
        <w:t xml:space="preserve"> </w:t>
      </w:r>
      <w:r w:rsidR="009915AE">
        <w:rPr>
          <w:rFonts w:ascii="Times New Roman" w:hAnsi="Times New Roman" w:cs="Times New Roman"/>
          <w:sz w:val="28"/>
          <w:szCs w:val="28"/>
        </w:rPr>
        <w:t>сроки и этапы реализации б</w:t>
      </w:r>
      <w:r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CB1DBD" w:rsidRPr="00CB1DBD" w:rsidRDefault="00CB1DBD" w:rsidP="00CB1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BD">
        <w:rPr>
          <w:rFonts w:ascii="Times New Roman" w:hAnsi="Times New Roman" w:cs="Times New Roman"/>
          <w:sz w:val="28"/>
          <w:szCs w:val="28"/>
        </w:rPr>
        <w:t>- методы решения задач;</w:t>
      </w:r>
    </w:p>
    <w:p w:rsidR="004D17B2" w:rsidRPr="004D17B2" w:rsidRDefault="004D17B2" w:rsidP="004D1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bCs/>
          <w:sz w:val="28"/>
          <w:szCs w:val="28"/>
        </w:rPr>
        <w:t>ожидаемые результаты деятельности фонда;</w:t>
      </w:r>
    </w:p>
    <w:p w:rsidR="009067B9" w:rsidRPr="009067B9" w:rsidRDefault="009067B9" w:rsidP="009067B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9067B9">
        <w:rPr>
          <w:rFonts w:ascii="Times New Roman" w:hAnsi="Times New Roman" w:cs="Times New Roman"/>
          <w:color w:val="000000"/>
          <w:sz w:val="28"/>
          <w:szCs w:val="28"/>
        </w:rPr>
        <w:t>этапы реализа</w:t>
      </w:r>
      <w:r w:rsidR="009915AE">
        <w:rPr>
          <w:rFonts w:ascii="Times New Roman" w:hAnsi="Times New Roman" w:cs="Times New Roman"/>
          <w:color w:val="000000"/>
          <w:sz w:val="28"/>
          <w:szCs w:val="28"/>
        </w:rPr>
        <w:t>ции б</w:t>
      </w:r>
      <w:r w:rsidRPr="009067B9">
        <w:rPr>
          <w:rFonts w:ascii="Times New Roman" w:hAnsi="Times New Roman" w:cs="Times New Roman"/>
          <w:color w:val="000000"/>
          <w:sz w:val="28"/>
          <w:szCs w:val="28"/>
        </w:rPr>
        <w:t>лаготворительной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0B19" w:rsidRDefault="009915AE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финансирования б</w:t>
      </w:r>
      <w:r w:rsidR="00640B19"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640B19" w:rsidRDefault="009915AE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смету б</w:t>
      </w:r>
      <w:r w:rsidR="00640B19"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640B19" w:rsidRDefault="00640B19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915AE">
        <w:rPr>
          <w:rFonts w:ascii="Times New Roman" w:hAnsi="Times New Roman" w:cs="Times New Roman"/>
          <w:sz w:val="28"/>
          <w:szCs w:val="28"/>
        </w:rPr>
        <w:t>ц, ответственных за реализацию б</w:t>
      </w:r>
      <w:r>
        <w:rPr>
          <w:rFonts w:ascii="Times New Roman" w:hAnsi="Times New Roman" w:cs="Times New Roman"/>
          <w:sz w:val="28"/>
          <w:szCs w:val="28"/>
        </w:rPr>
        <w:t>лаготворительной программы;</w:t>
      </w:r>
    </w:p>
    <w:p w:rsidR="00640B19" w:rsidRDefault="009915AE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40B19">
        <w:rPr>
          <w:rFonts w:ascii="Times New Roman" w:hAnsi="Times New Roman" w:cs="Times New Roman"/>
          <w:sz w:val="28"/>
          <w:szCs w:val="28"/>
        </w:rPr>
        <w:t xml:space="preserve">орядок внесения </w:t>
      </w:r>
      <w:r>
        <w:rPr>
          <w:rFonts w:ascii="Times New Roman" w:hAnsi="Times New Roman" w:cs="Times New Roman"/>
          <w:sz w:val="28"/>
          <w:szCs w:val="28"/>
        </w:rPr>
        <w:t>изменений и (или) дополнений в б</w:t>
      </w:r>
      <w:r w:rsidR="00640B19">
        <w:rPr>
          <w:rFonts w:ascii="Times New Roman" w:hAnsi="Times New Roman" w:cs="Times New Roman"/>
          <w:sz w:val="28"/>
          <w:szCs w:val="28"/>
        </w:rPr>
        <w:t>лаготворительную программу.</w:t>
      </w:r>
    </w:p>
    <w:p w:rsidR="0091737C" w:rsidRDefault="0091737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E47" w:rsidRDefault="004D17B2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фонда</w:t>
      </w:r>
    </w:p>
    <w:p w:rsidR="0091737C" w:rsidRDefault="0091737C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7C" w:rsidRPr="0091737C" w:rsidRDefault="0091737C" w:rsidP="00CB5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37C">
        <w:rPr>
          <w:rFonts w:ascii="Times New Roman" w:hAnsi="Times New Roman" w:cs="Times New Roman"/>
          <w:sz w:val="28"/>
          <w:szCs w:val="28"/>
        </w:rPr>
        <w:t xml:space="preserve">Целью Программы является аккумулирование имущества (денежных средств, продовольственных и непродовольственных имущественных пожертвований, иных видов имущества), полученного посредством добровольных пожертвований от юридических и физических лиц, а также привлеченного иной не запрещенной законом </w:t>
      </w:r>
      <w:proofErr w:type="gramStart"/>
      <w:r w:rsidRPr="0091737C">
        <w:rPr>
          <w:rFonts w:ascii="Times New Roman" w:hAnsi="Times New Roman" w:cs="Times New Roman"/>
          <w:sz w:val="28"/>
          <w:szCs w:val="28"/>
        </w:rPr>
        <w:t>деятельностью,  и</w:t>
      </w:r>
      <w:proofErr w:type="gramEnd"/>
      <w:r w:rsidRPr="0091737C">
        <w:rPr>
          <w:rFonts w:ascii="Times New Roman" w:hAnsi="Times New Roman" w:cs="Times New Roman"/>
          <w:sz w:val="28"/>
          <w:szCs w:val="28"/>
        </w:rPr>
        <w:t> использование данного имущества для осуществления благотворительной деятельности, направленной на:</w:t>
      </w:r>
    </w:p>
    <w:p w:rsidR="000D5596" w:rsidRDefault="000D5596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96">
        <w:rPr>
          <w:rFonts w:ascii="Times New Roman" w:hAnsi="Times New Roman" w:cs="Times New Roman"/>
          <w:sz w:val="28"/>
          <w:szCs w:val="28"/>
        </w:rPr>
        <w:t xml:space="preserve">- социальная защита </w:t>
      </w:r>
      <w:proofErr w:type="gramStart"/>
      <w:r w:rsidRPr="000D5596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649DF">
        <w:rPr>
          <w:rFonts w:ascii="Times New Roman" w:hAnsi="Times New Roman" w:cs="Times New Roman"/>
          <w:sz w:val="28"/>
          <w:szCs w:val="28"/>
        </w:rPr>
        <w:t xml:space="preserve"> включая</w:t>
      </w:r>
      <w:proofErr w:type="gramEnd"/>
      <w:r w:rsidR="00B649DF">
        <w:rPr>
          <w:rFonts w:ascii="Times New Roman" w:hAnsi="Times New Roman" w:cs="Times New Roman"/>
          <w:sz w:val="28"/>
          <w:szCs w:val="28"/>
        </w:rPr>
        <w:t xml:space="preserve"> улучшение материального положения малообеспеченных</w:t>
      </w:r>
      <w:r w:rsidRPr="000D5596">
        <w:rPr>
          <w:rFonts w:ascii="Times New Roman" w:hAnsi="Times New Roman" w:cs="Times New Roman"/>
          <w:sz w:val="28"/>
          <w:szCs w:val="28"/>
        </w:rPr>
        <w:t>;</w:t>
      </w:r>
    </w:p>
    <w:p w:rsidR="00B649DF" w:rsidRDefault="00B649DF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населения к преодолению последствий стихийных бедствий, экологических, промышленных и иных катастроф, к предотвращению несчастных случаев;</w:t>
      </w:r>
    </w:p>
    <w:p w:rsidR="00B649DF" w:rsidRPr="00CB5A5B" w:rsidRDefault="00B649DF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596" w:rsidRPr="000D5596" w:rsidRDefault="000D5596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96">
        <w:rPr>
          <w:rFonts w:ascii="Times New Roman" w:hAnsi="Times New Roman" w:cs="Times New Roman"/>
          <w:sz w:val="28"/>
          <w:szCs w:val="28"/>
        </w:rPr>
        <w:lastRenderedPageBreak/>
        <w:t>-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конфликтов;</w:t>
      </w:r>
    </w:p>
    <w:p w:rsidR="000D5596" w:rsidRPr="000D5596" w:rsidRDefault="000D5596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96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и правового просвещения населения;</w:t>
      </w:r>
    </w:p>
    <w:p w:rsidR="000D5596" w:rsidRDefault="000D5596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96">
        <w:rPr>
          <w:rFonts w:ascii="Times New Roman" w:hAnsi="Times New Roman" w:cs="Times New Roman"/>
          <w:sz w:val="28"/>
          <w:szCs w:val="28"/>
        </w:rPr>
        <w:t>- содействие добровольческой дея</w:t>
      </w:r>
      <w:r w:rsidR="00CB5A5B">
        <w:rPr>
          <w:rFonts w:ascii="Times New Roman" w:hAnsi="Times New Roman" w:cs="Times New Roman"/>
          <w:sz w:val="28"/>
          <w:szCs w:val="28"/>
        </w:rPr>
        <w:t>тельности;</w:t>
      </w:r>
    </w:p>
    <w:p w:rsidR="00B649DF" w:rsidRDefault="00B649DF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ветеранов м (или) инвалидов Великой Отечественной войны;</w:t>
      </w:r>
    </w:p>
    <w:p w:rsidR="00B649DF" w:rsidRDefault="00B649DF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финансовой поддержки детям и молодым людям с гематологическими, онкологическими, иммунологическими и другими тяжелыми заболеваниями, их семьям, а также лечебным и иным учреждениям, оказывающим медицинскую и иную помощь пациентам;</w:t>
      </w:r>
    </w:p>
    <w:p w:rsidR="00B649DF" w:rsidRDefault="00B649DF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службы добровольных помощников, обеспечивающих безвозмездный уход, поддержку, социальную и трудовую реабилитацию;</w:t>
      </w:r>
    </w:p>
    <w:p w:rsidR="00B649DF" w:rsidRDefault="00B649DF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грантов по целевым благотворительным программам фонда;</w:t>
      </w:r>
    </w:p>
    <w:p w:rsidR="00B649DF" w:rsidRDefault="00802FE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благотворительной деятельности;</w:t>
      </w:r>
    </w:p>
    <w:p w:rsidR="00802FEC" w:rsidRDefault="00802FE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материальной помощи.</w:t>
      </w:r>
    </w:p>
    <w:p w:rsidR="00CB5A5B" w:rsidRPr="00CB5A5B" w:rsidRDefault="00CB5A5B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616" w:rsidRDefault="00DF6616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616" w:rsidRDefault="00DF6616" w:rsidP="00DF6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фонда</w:t>
      </w:r>
    </w:p>
    <w:p w:rsidR="00B672B6" w:rsidRPr="00DF6616" w:rsidRDefault="00B672B6" w:rsidP="00DF6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16" w:rsidRPr="00DF6616" w:rsidRDefault="00B672B6" w:rsidP="00DF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616" w:rsidRPr="00DF6616">
        <w:rPr>
          <w:rFonts w:ascii="Times New Roman" w:hAnsi="Times New Roman" w:cs="Times New Roman"/>
          <w:sz w:val="28"/>
          <w:szCs w:val="28"/>
        </w:rPr>
        <w:t xml:space="preserve"> объединение усилий различных организаций (государственных, негосударственных, коммерческих) и жителей города Читы </w:t>
      </w:r>
      <w:r w:rsidR="00DF6616">
        <w:rPr>
          <w:rFonts w:ascii="Times New Roman" w:hAnsi="Times New Roman" w:cs="Times New Roman"/>
          <w:sz w:val="28"/>
          <w:szCs w:val="28"/>
        </w:rPr>
        <w:t xml:space="preserve">и Забайкальского края для помощи людям, оказавшихся в чрезвычайных ситуациях, </w:t>
      </w:r>
      <w:r w:rsidR="002D4185">
        <w:rPr>
          <w:rFonts w:ascii="Times New Roman" w:hAnsi="Times New Roman" w:cs="Times New Roman"/>
          <w:sz w:val="28"/>
          <w:szCs w:val="28"/>
        </w:rPr>
        <w:t>устранения последствий стихийных бедствий, экологических и иных катастроф.</w:t>
      </w:r>
    </w:p>
    <w:p w:rsidR="00DF6616" w:rsidRPr="00DF6616" w:rsidRDefault="00B672B6" w:rsidP="00DF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616" w:rsidRPr="00DF6616">
        <w:rPr>
          <w:rFonts w:ascii="Times New Roman" w:hAnsi="Times New Roman" w:cs="Times New Roman"/>
          <w:sz w:val="28"/>
          <w:szCs w:val="28"/>
        </w:rPr>
        <w:t xml:space="preserve"> создание системы поддержки благотворительных акций и мероприятий, инициированных жителями города, предприятиями и организации в рамках настоящей Программы;</w:t>
      </w:r>
    </w:p>
    <w:p w:rsidR="00DF6616" w:rsidRPr="00DF6616" w:rsidRDefault="00B672B6" w:rsidP="00DF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616" w:rsidRPr="00DF6616">
        <w:rPr>
          <w:rFonts w:ascii="Times New Roman" w:hAnsi="Times New Roman" w:cs="Times New Roman"/>
          <w:sz w:val="28"/>
          <w:szCs w:val="28"/>
        </w:rPr>
        <w:t xml:space="preserve"> развитие культуры благотворительности среди жителей города Читы и Забайкальского края;</w:t>
      </w:r>
    </w:p>
    <w:p w:rsidR="00DF6616" w:rsidRDefault="00B672B6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616" w:rsidRPr="00DF6616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благотворительной деятельности, направленной на реш</w:t>
      </w:r>
      <w:r w:rsidR="00CB5A5B">
        <w:rPr>
          <w:rFonts w:ascii="Times New Roman" w:hAnsi="Times New Roman" w:cs="Times New Roman"/>
          <w:sz w:val="28"/>
          <w:szCs w:val="28"/>
        </w:rPr>
        <w:t>ение социально-значимых проблем;</w:t>
      </w:r>
    </w:p>
    <w:p w:rsidR="00CB5A5B" w:rsidRDefault="00CB5A5B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 к участию в реализации Благотворительной программы максимального количества благотворителей в лице предприятий, учреждений, акционерных обществ, коммерческих структур, общественных объединений, отдельных граждан;</w:t>
      </w:r>
    </w:p>
    <w:p w:rsidR="00CB5A5B" w:rsidRDefault="00CB5A5B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распространение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своей деятельности;</w:t>
      </w:r>
    </w:p>
    <w:p w:rsidR="00CB5A5B" w:rsidRDefault="00CB5A5B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 благотворителями,  Министерствами  и ведомствами и благо получателями в осуществлении  акций </w:t>
      </w:r>
      <w:r w:rsidR="00CB1DBD">
        <w:rPr>
          <w:rFonts w:ascii="Times New Roman" w:hAnsi="Times New Roman" w:cs="Times New Roman"/>
          <w:sz w:val="28"/>
          <w:szCs w:val="28"/>
        </w:rPr>
        <w:t>милосердия</w:t>
      </w:r>
      <w:r>
        <w:rPr>
          <w:rFonts w:ascii="Times New Roman" w:hAnsi="Times New Roman" w:cs="Times New Roman"/>
          <w:sz w:val="28"/>
          <w:szCs w:val="28"/>
        </w:rPr>
        <w:t xml:space="preserve"> и благотворительности.</w:t>
      </w:r>
    </w:p>
    <w:p w:rsidR="009915AE" w:rsidRDefault="009915AE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47" w:rsidRDefault="009915AE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D17B2">
        <w:rPr>
          <w:rFonts w:ascii="Times New Roman" w:hAnsi="Times New Roman" w:cs="Times New Roman"/>
          <w:b/>
          <w:sz w:val="28"/>
          <w:szCs w:val="28"/>
        </w:rPr>
        <w:t>иды деятельности</w:t>
      </w:r>
    </w:p>
    <w:p w:rsidR="0091737C" w:rsidRPr="00BD4E47" w:rsidRDefault="0091737C" w:rsidP="00BD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 xml:space="preserve">- </w:t>
      </w:r>
      <w:r w:rsidR="00802FEC">
        <w:rPr>
          <w:rFonts w:ascii="Times New Roman" w:hAnsi="Times New Roman" w:cs="Times New Roman"/>
          <w:sz w:val="28"/>
          <w:szCs w:val="28"/>
        </w:rPr>
        <w:t>привлечение российских инвесторов и меценатов к финансированию проектов и программ Фонда, направленных на социальную поддержку граждан;</w:t>
      </w:r>
    </w:p>
    <w:p w:rsidR="00802FEC" w:rsidRPr="00BD4E47" w:rsidRDefault="00802FE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E47" w:rsidRP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- участие в осуществлении проектов и программ, в том числе благотворительных, базирующихся на общности интересов, направленных на социальную поддержку и защиту граждан;</w:t>
      </w:r>
    </w:p>
    <w:p w:rsidR="00BD4E47" w:rsidRP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- содействие в установлении эффективного межрегионального сотрудничества, направленного на социальную поддержку и защиту граждан,</w:t>
      </w:r>
    </w:p>
    <w:p w:rsidR="00BD4E47" w:rsidRP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- расши</w:t>
      </w:r>
      <w:r>
        <w:rPr>
          <w:rFonts w:ascii="Times New Roman" w:hAnsi="Times New Roman" w:cs="Times New Roman"/>
          <w:sz w:val="28"/>
          <w:szCs w:val="28"/>
        </w:rPr>
        <w:t>рение возможностей для общения,</w:t>
      </w:r>
      <w:r w:rsidRPr="00BD4E47">
        <w:rPr>
          <w:rFonts w:ascii="Times New Roman" w:hAnsi="Times New Roman" w:cs="Times New Roman"/>
          <w:sz w:val="28"/>
          <w:szCs w:val="28"/>
        </w:rPr>
        <w:t xml:space="preserve"> содействие в формировании общественного мнения по актуальным проблемам социальной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D4E47">
        <w:rPr>
          <w:rFonts w:ascii="Times New Roman" w:hAnsi="Times New Roman" w:cs="Times New Roman"/>
          <w:sz w:val="28"/>
          <w:szCs w:val="28"/>
        </w:rPr>
        <w:t>ки и защиты граждан;</w:t>
      </w:r>
    </w:p>
    <w:p w:rsidR="00BD4E47" w:rsidRP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- содействие в оказании консультационных услуг и информационных услуг частным и юридическим лицам в области действующего законодательства, в сфере социальной поддержки и защиты граждан;</w:t>
      </w:r>
    </w:p>
    <w:p w:rsidR="00BD4E47" w:rsidRP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- организация культурной, просветительской деятельности;</w:t>
      </w:r>
    </w:p>
    <w:p w:rsidR="00BD4E47" w:rsidRP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- осуществление издательской деятельности, в её рамках: выпуск и распространение в России брошюр, журналов, буклетов, календарей, бюллетеней и другой печатной продукции тематики, соответствующей целям</w:t>
      </w:r>
    </w:p>
    <w:p w:rsidR="00BD4E47" w:rsidRDefault="00BD4E47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E47">
        <w:rPr>
          <w:rFonts w:ascii="Times New Roman" w:hAnsi="Times New Roman" w:cs="Times New Roman"/>
          <w:sz w:val="28"/>
          <w:szCs w:val="28"/>
        </w:rPr>
        <w:t>Фонда и не запрещенной Законодательством РФ, в том числе информационных материалов, собственными силами или по договору с организациями, для которых этот вид деятельности является основным.</w:t>
      </w:r>
    </w:p>
    <w:p w:rsidR="00CB1DBD" w:rsidRDefault="00CB1DBD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BD" w:rsidRPr="00CB1DBD" w:rsidRDefault="00CB1DBD" w:rsidP="00CB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BD">
        <w:rPr>
          <w:rFonts w:ascii="Times New Roman" w:hAnsi="Times New Roman" w:cs="Times New Roman"/>
          <w:b/>
          <w:sz w:val="28"/>
          <w:szCs w:val="28"/>
        </w:rPr>
        <w:t>Участники благотворительной программы</w:t>
      </w:r>
    </w:p>
    <w:p w:rsidR="00CB1DBD" w:rsidRPr="00CB1DBD" w:rsidRDefault="00CB1DBD" w:rsidP="00CB1DBD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CB1DBD" w:rsidRPr="00CB1DBD" w:rsidRDefault="00CB1DBD" w:rsidP="00CB1D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color w:val="000000"/>
          <w:sz w:val="28"/>
          <w:szCs w:val="28"/>
        </w:rPr>
        <w:t>Участниками Благотворительной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1DBD">
        <w:rPr>
          <w:rFonts w:ascii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 w:rsidRPr="00CB1DBD">
        <w:rPr>
          <w:rFonts w:ascii="Times New Roman" w:hAnsi="Times New Roman" w:cs="Times New Roman"/>
          <w:color w:val="000000"/>
          <w:sz w:val="28"/>
          <w:szCs w:val="28"/>
        </w:rPr>
        <w:t xml:space="preserve"> могут являться физические и юридические лица имеющие</w:t>
      </w:r>
    </w:p>
    <w:p w:rsidR="00CB1DBD" w:rsidRPr="00CB1DBD" w:rsidRDefault="00CB1DBD" w:rsidP="00CB1DB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color w:val="000000"/>
          <w:sz w:val="28"/>
          <w:szCs w:val="28"/>
        </w:rPr>
        <w:t>право на благотворительную помощь в соответствии с уставом 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обратившиеся в Фонд с просьбой об оказании помощи.</w:t>
      </w:r>
    </w:p>
    <w:p w:rsidR="00CB1DBD" w:rsidRDefault="00CB1DBD" w:rsidP="00CB1D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Ли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ца, имеющие право на участие в Благотворительной программе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качестве Благотворителей:</w:t>
      </w:r>
    </w:p>
    <w:p w:rsidR="00CB1DBD" w:rsidRPr="00CB1DBD" w:rsidRDefault="00CB1DBD" w:rsidP="00CB1D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color w:val="000000"/>
          <w:sz w:val="28"/>
          <w:szCs w:val="28"/>
        </w:rPr>
        <w:t>- лица, осуществляющие благотворительные пожертвования в пользу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в следующих формах: бескорыстной (безвозмездной или на льготных</w:t>
      </w:r>
    </w:p>
    <w:p w:rsidR="00CB1DBD" w:rsidRPr="00CB1DBD" w:rsidRDefault="00CB1DBD" w:rsidP="00CB1DB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color w:val="000000"/>
          <w:sz w:val="28"/>
          <w:szCs w:val="28"/>
        </w:rPr>
        <w:t>условиях) передачи в собственность Фонда имущества,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денежных средств и (или) объектов интеллектуальной собственности;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бескорыстного (безвозмездного или на льготных условиях) наделения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правами владения, пользования и распоряжения любыми объектами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собственности; бескорыстного (безвозмездного или на льготных условиях)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работ, предоставления услуг благотворителями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лицами;</w:t>
      </w:r>
    </w:p>
    <w:p w:rsidR="00CB1DBD" w:rsidRPr="004D17B2" w:rsidRDefault="00CB1DBD" w:rsidP="004D17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благотворительную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безвозмездного труда в интересах </w:t>
      </w:r>
      <w:proofErr w:type="spellStart"/>
      <w:r w:rsidRPr="00CB1DBD">
        <w:rPr>
          <w:rFonts w:ascii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 w:rsidRPr="00CB1DBD">
        <w:rPr>
          <w:rFonts w:ascii="Times New Roman" w:hAnsi="Times New Roman" w:cs="Times New Roman"/>
          <w:color w:val="000000"/>
          <w:sz w:val="28"/>
          <w:szCs w:val="28"/>
        </w:rPr>
        <w:t>, в том числе в интересах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color w:val="000000"/>
          <w:sz w:val="28"/>
          <w:szCs w:val="28"/>
        </w:rPr>
        <w:t>Фонда (добровольцы).</w:t>
      </w:r>
    </w:p>
    <w:p w:rsidR="0091737C" w:rsidRDefault="0091737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FEC" w:rsidRDefault="00802FE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EC" w:rsidRDefault="00802FE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EC" w:rsidRDefault="00802FE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7C" w:rsidRDefault="0091737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7C">
        <w:rPr>
          <w:rFonts w:ascii="Times New Roman" w:hAnsi="Times New Roman" w:cs="Times New Roman"/>
          <w:b/>
          <w:sz w:val="28"/>
          <w:szCs w:val="28"/>
        </w:rPr>
        <w:lastRenderedPageBreak/>
        <w:t>Средст</w:t>
      </w:r>
      <w:r w:rsidR="00DF6616">
        <w:rPr>
          <w:rFonts w:ascii="Times New Roman" w:hAnsi="Times New Roman" w:cs="Times New Roman"/>
          <w:b/>
          <w:sz w:val="28"/>
          <w:szCs w:val="28"/>
        </w:rPr>
        <w:t xml:space="preserve">ва для </w:t>
      </w:r>
      <w:r w:rsidR="004D17B2">
        <w:rPr>
          <w:rFonts w:ascii="Times New Roman" w:hAnsi="Times New Roman" w:cs="Times New Roman"/>
          <w:b/>
          <w:sz w:val="28"/>
          <w:szCs w:val="28"/>
        </w:rPr>
        <w:t>реализации целей</w:t>
      </w:r>
    </w:p>
    <w:p w:rsidR="0091737C" w:rsidRPr="0091737C" w:rsidRDefault="0091737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7C" w:rsidRDefault="0091737C" w:rsidP="00CB1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37C">
        <w:rPr>
          <w:rFonts w:ascii="Times New Roman" w:hAnsi="Times New Roman" w:cs="Times New Roman"/>
          <w:sz w:val="28"/>
          <w:szCs w:val="28"/>
        </w:rPr>
        <w:t xml:space="preserve">Денежные средства, поступающие целевым назначением от юридических и физических лиц, </w:t>
      </w:r>
      <w:r w:rsidR="00B672B6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91737C">
        <w:rPr>
          <w:rFonts w:ascii="Times New Roman" w:hAnsi="Times New Roman" w:cs="Times New Roman"/>
          <w:sz w:val="28"/>
          <w:szCs w:val="28"/>
        </w:rPr>
        <w:t>иные не запрещенные законом поступления.</w:t>
      </w:r>
    </w:p>
    <w:p w:rsidR="00CB1DBD" w:rsidRDefault="00CB1DBD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CB1DBD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B1DBD">
        <w:rPr>
          <w:rFonts w:ascii="Times New Roman" w:hAnsi="Times New Roman" w:cs="Times New Roman"/>
          <w:b/>
          <w:sz w:val="28"/>
          <w:szCs w:val="28"/>
        </w:rPr>
        <w:t>роки и этапы реализации Благотворительной программы</w:t>
      </w:r>
    </w:p>
    <w:p w:rsidR="00CB1DBD" w:rsidRDefault="00CB1DBD" w:rsidP="00CB1DBD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DBD" w:rsidRDefault="00CB1DBD" w:rsidP="00802FEC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DBD">
        <w:rPr>
          <w:rFonts w:ascii="Times New Roman" w:hAnsi="Times New Roman" w:cs="Times New Roman"/>
          <w:sz w:val="28"/>
          <w:szCs w:val="28"/>
        </w:rPr>
        <w:t>Благотворительная программа является долгосрочной и принимается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sz w:val="28"/>
          <w:szCs w:val="28"/>
        </w:rPr>
        <w:t>ограничения срока действия.</w:t>
      </w:r>
    </w:p>
    <w:p w:rsidR="00CB1DBD" w:rsidRDefault="00CB1DBD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616" w:rsidRPr="0091737C" w:rsidRDefault="00DF661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37C" w:rsidRDefault="0091737C" w:rsidP="00DF6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616">
        <w:rPr>
          <w:rFonts w:ascii="Times New Roman" w:hAnsi="Times New Roman" w:cs="Times New Roman"/>
          <w:b/>
          <w:sz w:val="28"/>
          <w:szCs w:val="28"/>
        </w:rPr>
        <w:t>Методы решения задач</w:t>
      </w:r>
    </w:p>
    <w:p w:rsidR="00DF6616" w:rsidRPr="00DF6616" w:rsidRDefault="00DF6616" w:rsidP="00DF6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7C" w:rsidRPr="0091737C" w:rsidRDefault="00B672B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37C" w:rsidRPr="0091737C">
        <w:rPr>
          <w:rFonts w:ascii="Times New Roman" w:hAnsi="Times New Roman" w:cs="Times New Roman"/>
          <w:sz w:val="28"/>
          <w:szCs w:val="28"/>
        </w:rPr>
        <w:t>проведение кампаний по сбору пожертвований, привлечение благотворительных пожертвований от физических и юридических лиц, в том числе от иных благотворительных организаций, их аккумулирование и расходование в соответствии с условиями настоящей Программы;</w:t>
      </w:r>
    </w:p>
    <w:p w:rsidR="0091737C" w:rsidRPr="0091737C" w:rsidRDefault="00B672B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91737C" w:rsidRPr="0091737C">
        <w:rPr>
          <w:rFonts w:ascii="Times New Roman" w:hAnsi="Times New Roman" w:cs="Times New Roman"/>
          <w:sz w:val="28"/>
          <w:szCs w:val="28"/>
        </w:rPr>
        <w:t>целевое финансирование, согласно пожертвованиям Благотворителей;</w:t>
      </w:r>
    </w:p>
    <w:p w:rsidR="0091737C" w:rsidRPr="0091737C" w:rsidRDefault="00B672B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7C" w:rsidRPr="0091737C">
        <w:rPr>
          <w:rFonts w:ascii="Times New Roman" w:hAnsi="Times New Roman" w:cs="Times New Roman"/>
          <w:sz w:val="28"/>
          <w:szCs w:val="28"/>
        </w:rPr>
        <w:t xml:space="preserve"> финансирование иных благотворительных программ, в соответствии с пожеланиями Благотворителей;</w:t>
      </w:r>
    </w:p>
    <w:p w:rsidR="0091737C" w:rsidRPr="0091737C" w:rsidRDefault="00B672B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37C" w:rsidRPr="0091737C">
        <w:rPr>
          <w:rFonts w:ascii="Times New Roman" w:hAnsi="Times New Roman" w:cs="Times New Roman"/>
          <w:sz w:val="28"/>
          <w:szCs w:val="28"/>
        </w:rPr>
        <w:t xml:space="preserve"> инициирование и осуществление благотворительных кампаний и проектов;</w:t>
      </w:r>
    </w:p>
    <w:p w:rsidR="0091737C" w:rsidRPr="0091737C" w:rsidRDefault="00B672B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7C" w:rsidRPr="0091737C">
        <w:rPr>
          <w:rFonts w:ascii="Times New Roman" w:hAnsi="Times New Roman" w:cs="Times New Roman"/>
          <w:sz w:val="28"/>
          <w:szCs w:val="28"/>
        </w:rPr>
        <w:t xml:space="preserve"> привлечение ресурсов добровольцев;</w:t>
      </w:r>
    </w:p>
    <w:p w:rsidR="0091737C" w:rsidRPr="0091737C" w:rsidRDefault="00B672B6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7C" w:rsidRPr="0091737C">
        <w:rPr>
          <w:rFonts w:ascii="Times New Roman" w:hAnsi="Times New Roman" w:cs="Times New Roman"/>
          <w:sz w:val="28"/>
          <w:szCs w:val="28"/>
        </w:rPr>
        <w:t xml:space="preserve"> презентация деятельности организаций, поддержка которых способствует решению социально-значимых проблем.</w:t>
      </w:r>
    </w:p>
    <w:p w:rsidR="0091737C" w:rsidRDefault="0091737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37C" w:rsidRDefault="0091737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B0B" w:rsidRDefault="00BD4E47" w:rsidP="00012B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47">
        <w:rPr>
          <w:rFonts w:ascii="Times New Roman" w:hAnsi="Times New Roman" w:cs="Times New Roman"/>
          <w:b/>
          <w:bCs/>
          <w:sz w:val="28"/>
          <w:szCs w:val="28"/>
        </w:rPr>
        <w:t>Ожидаемы</w:t>
      </w:r>
      <w:r w:rsidR="004D17B2">
        <w:rPr>
          <w:rFonts w:ascii="Times New Roman" w:hAnsi="Times New Roman" w:cs="Times New Roman"/>
          <w:b/>
          <w:bCs/>
          <w:sz w:val="28"/>
          <w:szCs w:val="28"/>
        </w:rPr>
        <w:t>е результаты деятельности фонда</w:t>
      </w:r>
    </w:p>
    <w:p w:rsidR="00012B0B" w:rsidRDefault="00012B0B" w:rsidP="00012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026" w:rsidRDefault="00DF1026" w:rsidP="00DF10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благотворительной программы позволит:</w:t>
      </w:r>
    </w:p>
    <w:p w:rsidR="00DF1026" w:rsidRDefault="00DF1026" w:rsidP="00DF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укрепить позиции Фонда в обществе;</w:t>
      </w:r>
    </w:p>
    <w:p w:rsidR="00DF1026" w:rsidRDefault="00DF1026" w:rsidP="00DF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увеличить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благотворительной 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числа нуждающихся;</w:t>
      </w:r>
    </w:p>
    <w:p w:rsidR="00012B0B" w:rsidRPr="00DF1026" w:rsidRDefault="00DF1026" w:rsidP="00DF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вовлечь</w:t>
      </w:r>
      <w:r w:rsidR="00012B0B" w:rsidRPr="00BD4E47">
        <w:rPr>
          <w:rFonts w:ascii="Times New Roman" w:hAnsi="Times New Roman" w:cs="Times New Roman"/>
          <w:sz w:val="28"/>
          <w:szCs w:val="28"/>
        </w:rPr>
        <w:t xml:space="preserve"> в благотворительную </w:t>
      </w:r>
      <w:r>
        <w:rPr>
          <w:rFonts w:ascii="Times New Roman" w:hAnsi="Times New Roman" w:cs="Times New Roman"/>
          <w:sz w:val="28"/>
          <w:szCs w:val="28"/>
        </w:rPr>
        <w:t>деятельность широкого круга лиц;</w:t>
      </w:r>
    </w:p>
    <w:p w:rsidR="00012B0B" w:rsidRPr="00BD4E47" w:rsidRDefault="00DF1026" w:rsidP="00DF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</w:t>
      </w:r>
      <w:r w:rsidR="00012B0B" w:rsidRPr="00BD4E47">
        <w:rPr>
          <w:rFonts w:ascii="Times New Roman" w:hAnsi="Times New Roman" w:cs="Times New Roman"/>
          <w:sz w:val="28"/>
          <w:szCs w:val="28"/>
        </w:rPr>
        <w:t xml:space="preserve"> СМИ к освещению эффективных путей решения серьезн</w:t>
      </w:r>
      <w:r>
        <w:rPr>
          <w:rFonts w:ascii="Times New Roman" w:hAnsi="Times New Roman" w:cs="Times New Roman"/>
          <w:sz w:val="28"/>
          <w:szCs w:val="28"/>
        </w:rPr>
        <w:t>ой проблемы тяжелых заболеваний;</w:t>
      </w:r>
    </w:p>
    <w:p w:rsidR="00012B0B" w:rsidRDefault="00012B0B" w:rsidP="00DF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026">
        <w:rPr>
          <w:rFonts w:ascii="Times New Roman" w:hAnsi="Times New Roman" w:cs="Times New Roman"/>
          <w:sz w:val="28"/>
          <w:szCs w:val="28"/>
        </w:rPr>
        <w:t xml:space="preserve"> развить </w:t>
      </w:r>
      <w:proofErr w:type="gramStart"/>
      <w:r w:rsidR="00DF1026">
        <w:rPr>
          <w:rFonts w:ascii="Times New Roman" w:hAnsi="Times New Roman" w:cs="Times New Roman"/>
          <w:sz w:val="28"/>
          <w:szCs w:val="28"/>
        </w:rPr>
        <w:t>корпоративную  благотворительность</w:t>
      </w:r>
      <w:proofErr w:type="gramEnd"/>
      <w:r w:rsidR="00DF1026">
        <w:rPr>
          <w:rFonts w:ascii="Times New Roman" w:hAnsi="Times New Roman" w:cs="Times New Roman"/>
          <w:sz w:val="28"/>
          <w:szCs w:val="28"/>
        </w:rPr>
        <w:t xml:space="preserve"> в российских компаниях;</w:t>
      </w:r>
    </w:p>
    <w:p w:rsidR="00012B0B" w:rsidRDefault="00012B0B" w:rsidP="00DF10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026">
        <w:rPr>
          <w:sz w:val="28"/>
          <w:szCs w:val="28"/>
        </w:rPr>
        <w:t xml:space="preserve"> увеличить количество</w:t>
      </w:r>
      <w:r w:rsidRPr="00012B0B">
        <w:rPr>
          <w:sz w:val="28"/>
          <w:szCs w:val="28"/>
        </w:rPr>
        <w:t xml:space="preserve"> выздоравливающих детей после </w:t>
      </w:r>
      <w:r w:rsidR="00DF1026">
        <w:rPr>
          <w:sz w:val="28"/>
          <w:szCs w:val="28"/>
        </w:rPr>
        <w:t>перенесения тяжелых заболеваний;</w:t>
      </w:r>
    </w:p>
    <w:p w:rsidR="00012B0B" w:rsidRDefault="00DF1026" w:rsidP="00DF102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>
        <w:rPr>
          <w:sz w:val="28"/>
          <w:szCs w:val="28"/>
        </w:rPr>
        <w:t>- развить корпоративную благотворительность</w:t>
      </w:r>
      <w:r w:rsidR="00012B0B" w:rsidRPr="00012B0B">
        <w:rPr>
          <w:sz w:val="28"/>
          <w:szCs w:val="28"/>
        </w:rPr>
        <w:t xml:space="preserve"> в российских компаниях</w:t>
      </w:r>
      <w:r w:rsidR="00012B0B">
        <w:rPr>
          <w:rFonts w:ascii="Helvetica" w:hAnsi="Helvetica"/>
          <w:color w:val="333333"/>
          <w:sz w:val="21"/>
          <w:szCs w:val="21"/>
        </w:rPr>
        <w:t>.</w:t>
      </w:r>
      <w:r>
        <w:rPr>
          <w:rFonts w:asciiTheme="minorHAnsi" w:hAnsiTheme="minorHAnsi"/>
          <w:color w:val="333333"/>
          <w:sz w:val="21"/>
          <w:szCs w:val="21"/>
        </w:rPr>
        <w:t>;</w:t>
      </w:r>
    </w:p>
    <w:p w:rsidR="00DF1026" w:rsidRPr="00DF1026" w:rsidRDefault="00DF1026" w:rsidP="00DF10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1026">
        <w:rPr>
          <w:sz w:val="28"/>
          <w:szCs w:val="28"/>
        </w:rPr>
        <w:t>- содействовать формированию гражданского общества на основе развития активной гражданской позиции;</w:t>
      </w:r>
    </w:p>
    <w:p w:rsidR="00012B0B" w:rsidRDefault="00012B0B" w:rsidP="0001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1026">
        <w:rPr>
          <w:rFonts w:ascii="Times New Roman" w:hAnsi="Times New Roman" w:cs="Times New Roman"/>
          <w:sz w:val="28"/>
          <w:szCs w:val="28"/>
        </w:rPr>
        <w:t xml:space="preserve">увеличить  </w:t>
      </w:r>
      <w:r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0D5596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DF1026" w:rsidRPr="000D5596" w:rsidRDefault="00DF1026" w:rsidP="0001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проекта в дальнейшем.</w:t>
      </w:r>
    </w:p>
    <w:p w:rsidR="00012B0B" w:rsidRDefault="00012B0B" w:rsidP="0001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47" w:rsidRPr="00BD4E47" w:rsidRDefault="00012B0B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17B2" w:rsidRPr="004D17B2" w:rsidRDefault="004D17B2" w:rsidP="004D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7B2" w:rsidRDefault="004D17B2" w:rsidP="004D17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7B2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Благотворительной программы</w:t>
      </w:r>
    </w:p>
    <w:p w:rsidR="004D17B2" w:rsidRPr="004D17B2" w:rsidRDefault="004D17B2" w:rsidP="004D17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7B2" w:rsidRPr="004D17B2" w:rsidRDefault="004D17B2" w:rsidP="004D17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B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сновные планируемые мероприятия: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Организация сбора и сбор благотворительных пожертвований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физическ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их и юридических лиц.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кампаний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привлечению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Благотворителей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Добровольцев, включая волонтерские организации, а также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кампаний по сбору благотворит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ельных пожертвований.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Распространение информации о благотворительной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Фонда в средствах массовой информации, интернете, посредством раздачи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информационных листовок и любым другим незапрещенным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способом. 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Распространение информации о доступных способах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помощи на сайте фонда и в сети И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нтернет и любым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другим незапрещен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ным законом способом.</w:t>
      </w:r>
    </w:p>
    <w:p w:rsidR="004D17B2" w:rsidRPr="004D17B2" w:rsidRDefault="004D17B2" w:rsidP="004D1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Создание и ведение групп и соо</w:t>
      </w:r>
      <w:r>
        <w:rPr>
          <w:rFonts w:ascii="Times New Roman" w:hAnsi="Times New Roman" w:cs="Times New Roman"/>
          <w:color w:val="000000"/>
          <w:sz w:val="28"/>
          <w:szCs w:val="28"/>
        </w:rPr>
        <w:t>бществ в сети Интернет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7B2" w:rsidRPr="004D17B2" w:rsidRDefault="004D17B2" w:rsidP="004D1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Распространению социальной рекламы размещение информационных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B2">
        <w:rPr>
          <w:rFonts w:ascii="Times New Roman" w:hAnsi="Times New Roman" w:cs="Times New Roman"/>
          <w:color w:val="000000"/>
          <w:sz w:val="28"/>
          <w:szCs w:val="28"/>
        </w:rPr>
        <w:t>постов, на сайте Фо</w:t>
      </w:r>
      <w:r>
        <w:rPr>
          <w:rFonts w:ascii="Times New Roman" w:hAnsi="Times New Roman" w:cs="Times New Roman"/>
          <w:color w:val="000000"/>
          <w:sz w:val="28"/>
          <w:szCs w:val="28"/>
        </w:rPr>
        <w:t>нда и в сети Интернет.</w:t>
      </w:r>
    </w:p>
    <w:p w:rsidR="004D17B2" w:rsidRPr="004D17B2" w:rsidRDefault="004D17B2" w:rsidP="004D1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Организация и финансирование публикаций, фото и видеоматериалов,</w:t>
      </w:r>
    </w:p>
    <w:p w:rsidR="004D17B2" w:rsidRPr="004D17B2" w:rsidRDefault="004D17B2" w:rsidP="004D1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7B2">
        <w:rPr>
          <w:rFonts w:ascii="Times New Roman" w:hAnsi="Times New Roman" w:cs="Times New Roman"/>
          <w:color w:val="000000"/>
          <w:sz w:val="28"/>
          <w:szCs w:val="28"/>
        </w:rPr>
        <w:t>научных работ, исследований и иных произведений, направленной на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B2">
        <w:rPr>
          <w:rFonts w:ascii="Times New Roman" w:hAnsi="Times New Roman" w:cs="Times New Roman"/>
          <w:color w:val="000000"/>
          <w:sz w:val="28"/>
          <w:szCs w:val="28"/>
        </w:rPr>
        <w:t>привлечение вним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общественности к проблемам людей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 отчетов по результатам адресной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помощи. </w:t>
      </w:r>
    </w:p>
    <w:p w:rsidR="004D17B2" w:rsidRPr="004D17B2" w:rsidRDefault="004D17B2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конкретных </w:t>
      </w:r>
      <w:proofErr w:type="gramStart"/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целей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7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D17B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 мере накопления средств.</w:t>
      </w:r>
    </w:p>
    <w:p w:rsidR="004D17B2" w:rsidRPr="004D17B2" w:rsidRDefault="009067B9" w:rsidP="009067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планировать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способствующие реализации задач Благотворительной Программы и не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противоречащие действующему законодательству и Уставу Фонда.</w:t>
      </w:r>
    </w:p>
    <w:p w:rsidR="009067B9" w:rsidRDefault="009067B9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Для реализации Благотворительной программы Фонду необходимы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проекта, бухгалтер, юрист, специалист по социальным вопросам, психолог и т.д.  </w:t>
      </w:r>
    </w:p>
    <w:p w:rsidR="004D17B2" w:rsidRDefault="009067B9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Фонд может в рамках</w:t>
      </w:r>
      <w:r w:rsidR="004D17B2" w:rsidRPr="004D17B2">
        <w:rPr>
          <w:rFonts w:ascii="yandex-sans" w:hAnsi="yandex-sans"/>
          <w:color w:val="000000"/>
          <w:sz w:val="23"/>
          <w:szCs w:val="23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Благотворительной программы заключать договоры о сотрудничестве с</w:t>
      </w:r>
      <w:r w:rsidR="004D1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физическими и юридическими лицами для содействия в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7B2" w:rsidRPr="004D17B2">
        <w:rPr>
          <w:rFonts w:ascii="Times New Roman" w:hAnsi="Times New Roman" w:cs="Times New Roman"/>
          <w:color w:val="000000"/>
          <w:sz w:val="28"/>
          <w:szCs w:val="28"/>
        </w:rPr>
        <w:t>Благотворительной программы.</w:t>
      </w:r>
    </w:p>
    <w:p w:rsidR="009915AE" w:rsidRDefault="009915AE" w:rsidP="004D17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15AE" w:rsidRDefault="009915AE" w:rsidP="009915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b/>
          <w:color w:val="000000"/>
          <w:sz w:val="28"/>
          <w:szCs w:val="28"/>
        </w:rPr>
        <w:t>Источники финансирования благотворительной программы</w:t>
      </w:r>
    </w:p>
    <w:p w:rsidR="009915AE" w:rsidRDefault="009915AE" w:rsidP="009915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15AE" w:rsidRPr="009915AE" w:rsidRDefault="009915AE" w:rsidP="009915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программы осуществляется за счет:</w:t>
      </w:r>
    </w:p>
    <w:p w:rsidR="009915AE" w:rsidRPr="009915AE" w:rsidRDefault="009915AE" w:rsidP="0040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- благотворительных пожертвований, в том числе носящих целевой характер</w:t>
      </w:r>
    </w:p>
    <w:p w:rsidR="009915AE" w:rsidRPr="009915AE" w:rsidRDefault="009915AE" w:rsidP="0040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(благотворительные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гранты,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частные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целевые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пожертвования),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предоставляемых гражданами и юридическими лицами в денежной или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натуральной форме;</w:t>
      </w:r>
    </w:p>
    <w:p w:rsidR="009915AE" w:rsidRPr="009915AE" w:rsidRDefault="009915AE" w:rsidP="0040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- поступлений от деятельности по привлечению ресурсов (проведение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кампаний по привлечению Благотворителей и Добровольцев, включая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организацию развлекательных, культурных, спортивных и иных массовых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кампаний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сбору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Благотворительных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пожертвований,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лотерей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аукционов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пожертвований, поступивших от Благотворителей, в соответствии с их</w:t>
      </w:r>
      <w:r w:rsidR="00404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AE">
        <w:rPr>
          <w:rFonts w:ascii="Times New Roman" w:hAnsi="Times New Roman" w:cs="Times New Roman"/>
          <w:color w:val="000000"/>
          <w:sz w:val="28"/>
          <w:szCs w:val="28"/>
        </w:rPr>
        <w:t>пожеланиями);</w:t>
      </w:r>
    </w:p>
    <w:p w:rsidR="009915AE" w:rsidRPr="009915AE" w:rsidRDefault="009915AE" w:rsidP="009915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- доходов от разрешенной законом предпринимательской деятельности;</w:t>
      </w:r>
    </w:p>
    <w:p w:rsidR="009915AE" w:rsidRPr="009915AE" w:rsidRDefault="009915AE" w:rsidP="009915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- доходов от деятельности хозяйственных обществ, учрежденных Фондом;</w:t>
      </w:r>
    </w:p>
    <w:p w:rsidR="009915AE" w:rsidRPr="009915AE" w:rsidRDefault="009915AE" w:rsidP="009915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15AE">
        <w:rPr>
          <w:rFonts w:ascii="Times New Roman" w:hAnsi="Times New Roman" w:cs="Times New Roman"/>
          <w:color w:val="000000"/>
          <w:sz w:val="28"/>
          <w:szCs w:val="28"/>
        </w:rPr>
        <w:t>- труда добровольцев;</w:t>
      </w:r>
    </w:p>
    <w:p w:rsidR="009915AE" w:rsidRDefault="00404260" w:rsidP="0040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источников,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запрещенных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AE" w:rsidRPr="009915AE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643AD2" w:rsidRDefault="00643AD2" w:rsidP="00FC77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B3A" w:rsidRDefault="002B3B3A" w:rsidP="00FC77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1026" w:rsidRPr="00FC776E" w:rsidRDefault="00FC776E" w:rsidP="00FC77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76E">
        <w:rPr>
          <w:rFonts w:ascii="Times New Roman" w:hAnsi="Times New Roman" w:cs="Times New Roman"/>
          <w:b/>
          <w:color w:val="000000"/>
          <w:sz w:val="28"/>
          <w:szCs w:val="28"/>
        </w:rPr>
        <w:t>Смета благотворительной программы</w:t>
      </w:r>
    </w:p>
    <w:p w:rsidR="00FC776E" w:rsidRPr="00FC776E" w:rsidRDefault="00404260" w:rsidP="00404260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FC7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2548"/>
        <w:gridCol w:w="3035"/>
        <w:gridCol w:w="3213"/>
      </w:tblGrid>
      <w:tr w:rsidR="00543096" w:rsidRPr="00FC776E" w:rsidTr="00FC776E">
        <w:tc>
          <w:tcPr>
            <w:tcW w:w="0" w:type="auto"/>
          </w:tcPr>
          <w:p w:rsidR="00FC776E" w:rsidRP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</w:tcPr>
          <w:p w:rsidR="00FC776E" w:rsidRP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доходов</w:t>
            </w:r>
          </w:p>
        </w:tc>
        <w:tc>
          <w:tcPr>
            <w:tcW w:w="0" w:type="auto"/>
          </w:tcPr>
          <w:p w:rsidR="00FC776E" w:rsidRP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расходов</w:t>
            </w:r>
          </w:p>
        </w:tc>
        <w:tc>
          <w:tcPr>
            <w:tcW w:w="0" w:type="auto"/>
          </w:tcPr>
          <w:p w:rsidR="00FC776E" w:rsidRPr="00FC776E" w:rsidRDefault="00FC776E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объём средств</w:t>
            </w:r>
          </w:p>
        </w:tc>
      </w:tr>
      <w:tr w:rsidR="00543096" w:rsidRPr="00FC776E" w:rsidTr="00FC776E">
        <w:trPr>
          <w:trHeight w:val="555"/>
        </w:trPr>
        <w:tc>
          <w:tcPr>
            <w:tcW w:w="0" w:type="auto"/>
            <w:vMerge w:val="restart"/>
          </w:tcPr>
          <w:p w:rsidR="00FC776E" w:rsidRP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vMerge w:val="restart"/>
          </w:tcPr>
          <w:p w:rsidR="00FC776E" w:rsidRP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Пожертвование в виде денежных</w:t>
            </w:r>
          </w:p>
          <w:p w:rsid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средств с </w:t>
            </w:r>
            <w:proofErr w:type="gramStart"/>
            <w:r w:rsidRPr="00FC77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указанием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конкретного</w:t>
            </w:r>
          </w:p>
          <w:p w:rsidR="00FC776E" w:rsidRP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целевого назначения (целевые пожертвования)</w:t>
            </w:r>
          </w:p>
        </w:tc>
        <w:tc>
          <w:tcPr>
            <w:tcW w:w="0" w:type="auto"/>
          </w:tcPr>
          <w:p w:rsidR="00FC776E" w:rsidRP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Цели, указанные Благотворителем</w:t>
            </w:r>
          </w:p>
        </w:tc>
        <w:tc>
          <w:tcPr>
            <w:tcW w:w="0" w:type="auto"/>
            <w:vMerge w:val="restart"/>
          </w:tcPr>
          <w:p w:rsidR="00FC776E" w:rsidRP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пожеланиями благотворителя  и требованиями Федерального закона «О благотворительной деятельности и благотворительных фондах»</w:t>
            </w:r>
          </w:p>
        </w:tc>
      </w:tr>
      <w:tr w:rsidR="00543096" w:rsidRPr="00FC776E" w:rsidTr="00FC776E">
        <w:trPr>
          <w:trHeight w:val="495"/>
        </w:trPr>
        <w:tc>
          <w:tcPr>
            <w:tcW w:w="0" w:type="auto"/>
            <w:vMerge/>
          </w:tcPr>
          <w:p w:rsidR="00FC776E" w:rsidRP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FC776E" w:rsidRP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FC776E" w:rsidRDefault="00FC776E" w:rsidP="00FC776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Административно-хозяйственные расходы, расходы на развитие материально-технической базы  Фонда,  расходы на оплату труда</w:t>
            </w:r>
          </w:p>
        </w:tc>
        <w:tc>
          <w:tcPr>
            <w:tcW w:w="0" w:type="auto"/>
            <w:vMerge/>
          </w:tcPr>
          <w:p w:rsidR="00FC776E" w:rsidRP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835B0" w:rsidRPr="00FC776E" w:rsidTr="009835B0">
        <w:trPr>
          <w:trHeight w:val="1155"/>
        </w:trPr>
        <w:tc>
          <w:tcPr>
            <w:tcW w:w="0" w:type="auto"/>
            <w:vMerge w:val="restart"/>
          </w:tcPr>
          <w:p w:rsidR="009835B0" w:rsidRPr="00FC776E" w:rsidRDefault="009835B0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vMerge w:val="restart"/>
          </w:tcPr>
          <w:p w:rsidR="009835B0" w:rsidRPr="00FC776E" w:rsidRDefault="009835B0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Пожертвование  в виде  денежных средств  без указания  их конкретного  целевого назначения</w:t>
            </w:r>
          </w:p>
        </w:tc>
        <w:tc>
          <w:tcPr>
            <w:tcW w:w="0" w:type="auto"/>
          </w:tcPr>
          <w:p w:rsidR="009835B0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 благотворительной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программы (благотворительная помощь)</w:t>
            </w:r>
          </w:p>
          <w:p w:rsidR="009835B0" w:rsidRPr="00FC776E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9835B0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835B0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835B0" w:rsidRPr="00FC776E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менее 80%</w:t>
            </w:r>
          </w:p>
        </w:tc>
      </w:tr>
      <w:tr w:rsidR="009835B0" w:rsidRPr="00FC776E" w:rsidTr="009835B0">
        <w:trPr>
          <w:trHeight w:val="1695"/>
        </w:trPr>
        <w:tc>
          <w:tcPr>
            <w:tcW w:w="0" w:type="auto"/>
            <w:vMerge/>
          </w:tcPr>
          <w:p w:rsidR="009835B0" w:rsidRDefault="009835B0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9835B0" w:rsidRDefault="009835B0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9835B0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хозяйственные  расходы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на развитие  материально-технической базы Фонда, расходы на оплату труда</w:t>
            </w:r>
          </w:p>
          <w:p w:rsidR="009835B0" w:rsidRDefault="009835B0" w:rsidP="009835B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9835B0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835B0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835B0" w:rsidRPr="00FC776E" w:rsidRDefault="009835B0" w:rsidP="009835B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более 20%</w:t>
            </w:r>
          </w:p>
        </w:tc>
      </w:tr>
      <w:tr w:rsidR="00543096" w:rsidRPr="00FC776E" w:rsidTr="00FC776E">
        <w:tc>
          <w:tcPr>
            <w:tcW w:w="0" w:type="auto"/>
          </w:tcPr>
          <w:p w:rsidR="00FC776E" w:rsidRPr="00FC776E" w:rsidRDefault="00543096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</w:tcPr>
          <w:p w:rsidR="00FC776E" w:rsidRPr="00FC776E" w:rsidRDefault="00543096" w:rsidP="0054309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Пожертвования в виде  имущества  без указания  их конкретного целевого  назначения</w:t>
            </w:r>
          </w:p>
        </w:tc>
        <w:tc>
          <w:tcPr>
            <w:tcW w:w="0" w:type="auto"/>
          </w:tcPr>
          <w:p w:rsidR="00FC776E" w:rsidRPr="00FC776E" w:rsidRDefault="00543096" w:rsidP="0054309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 Благотворительной  программы  (благотворительная помощь)</w:t>
            </w:r>
          </w:p>
        </w:tc>
        <w:tc>
          <w:tcPr>
            <w:tcW w:w="0" w:type="auto"/>
          </w:tcPr>
          <w:p w:rsidR="00FC776E" w:rsidRDefault="00FC776E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3096" w:rsidRPr="00FC776E" w:rsidRDefault="00543096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100%</w:t>
            </w:r>
          </w:p>
        </w:tc>
      </w:tr>
      <w:tr w:rsidR="00543096" w:rsidRPr="00FC776E" w:rsidTr="00FC776E">
        <w:tc>
          <w:tcPr>
            <w:tcW w:w="0" w:type="auto"/>
          </w:tcPr>
          <w:p w:rsidR="00FC776E" w:rsidRPr="00FC776E" w:rsidRDefault="00543096" w:rsidP="0040426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</w:tcPr>
          <w:p w:rsidR="00FC776E" w:rsidRPr="00FC776E" w:rsidRDefault="00543096" w:rsidP="0054309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Пожертвование в виде имущества с указанием их конкретного целевого назначения (целевого пожертвования)</w:t>
            </w:r>
          </w:p>
        </w:tc>
        <w:tc>
          <w:tcPr>
            <w:tcW w:w="0" w:type="auto"/>
          </w:tcPr>
          <w:p w:rsidR="00543096" w:rsidRDefault="00543096" w:rsidP="0054309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3096" w:rsidRPr="00543096" w:rsidRDefault="00543096" w:rsidP="005430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Цели, указанные  Благотворителем</w:t>
            </w:r>
          </w:p>
        </w:tc>
        <w:tc>
          <w:tcPr>
            <w:tcW w:w="0" w:type="auto"/>
          </w:tcPr>
          <w:p w:rsidR="00FC776E" w:rsidRPr="00FC776E" w:rsidRDefault="00543096" w:rsidP="0054309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пожеланиями  Благотворителя и требованиями Федерального закона «О благотворительной деяте</w:t>
            </w:r>
            <w:r w:rsidR="00643A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льности и благотворительных Фондах»</w:t>
            </w:r>
          </w:p>
        </w:tc>
      </w:tr>
    </w:tbl>
    <w:p w:rsidR="00404260" w:rsidRDefault="00404260" w:rsidP="0040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D2" w:rsidRDefault="00643AD2" w:rsidP="0090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D2" w:rsidRDefault="00643AD2" w:rsidP="0090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D2" w:rsidRPr="00643AD2" w:rsidRDefault="00643AD2" w:rsidP="00643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D2">
        <w:rPr>
          <w:rFonts w:ascii="Times New Roman" w:hAnsi="Times New Roman" w:cs="Times New Roman"/>
          <w:b/>
          <w:sz w:val="28"/>
          <w:szCs w:val="28"/>
        </w:rPr>
        <w:t>Лица, ответственные за реализацию благотворительной программы</w:t>
      </w:r>
    </w:p>
    <w:p w:rsidR="00643AD2" w:rsidRDefault="00643AD2" w:rsidP="00643A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AD2" w:rsidRPr="00643AD2" w:rsidRDefault="00643AD2" w:rsidP="00643A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</w:t>
      </w:r>
      <w:r w:rsidRPr="00643AD2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643AD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Благотворительной программы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Фонда.</w:t>
      </w:r>
    </w:p>
    <w:p w:rsidR="00643AD2" w:rsidRPr="00643AD2" w:rsidRDefault="00643AD2" w:rsidP="00643A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AD2">
        <w:rPr>
          <w:rFonts w:ascii="Times New Roman" w:hAnsi="Times New Roman" w:cs="Times New Roman"/>
          <w:color w:val="000000"/>
          <w:sz w:val="28"/>
          <w:szCs w:val="28"/>
        </w:rPr>
        <w:t>Руководитель Фонда самостоятельно решает все вопросы распоряжения</w:t>
      </w:r>
    </w:p>
    <w:p w:rsidR="00643AD2" w:rsidRPr="00643AD2" w:rsidRDefault="00643AD2" w:rsidP="00643A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AD2">
        <w:rPr>
          <w:rFonts w:ascii="Times New Roman" w:hAnsi="Times New Roman" w:cs="Times New Roman"/>
          <w:color w:val="000000"/>
          <w:sz w:val="28"/>
          <w:szCs w:val="28"/>
        </w:rPr>
        <w:t xml:space="preserve">финансами и материальными средствами в целях реализации </w:t>
      </w:r>
      <w:proofErr w:type="gramStart"/>
      <w:r w:rsidRPr="00643AD2">
        <w:rPr>
          <w:rFonts w:ascii="Times New Roman" w:hAnsi="Times New Roman" w:cs="Times New Roman"/>
          <w:color w:val="000000"/>
          <w:sz w:val="28"/>
          <w:szCs w:val="28"/>
        </w:rPr>
        <w:t>Благотворительной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3AD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643A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AD2" w:rsidRPr="00643AD2" w:rsidRDefault="00643AD2" w:rsidP="00643A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AD2">
        <w:rPr>
          <w:rFonts w:ascii="Times New Roman" w:hAnsi="Times New Roman" w:cs="Times New Roman"/>
          <w:color w:val="000000"/>
          <w:sz w:val="28"/>
          <w:szCs w:val="28"/>
        </w:rPr>
        <w:t>Руководитель Фонда представляет отчет о реализации Благотворительной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AD2">
        <w:rPr>
          <w:rFonts w:ascii="Times New Roman" w:hAnsi="Times New Roman" w:cs="Times New Roman"/>
          <w:color w:val="000000"/>
          <w:sz w:val="28"/>
          <w:szCs w:val="28"/>
        </w:rPr>
        <w:t>программы ежегодно на Правлении.</w:t>
      </w:r>
    </w:p>
    <w:p w:rsidR="00643AD2" w:rsidRDefault="00643AD2" w:rsidP="00643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D2" w:rsidRDefault="00643AD2" w:rsidP="00643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7C" w:rsidRDefault="0091737C" w:rsidP="00643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7C">
        <w:rPr>
          <w:rFonts w:ascii="Times New Roman" w:hAnsi="Times New Roman" w:cs="Times New Roman"/>
          <w:b/>
          <w:sz w:val="28"/>
          <w:szCs w:val="28"/>
        </w:rPr>
        <w:t>Порядок внесения изменений и (или) дополнени</w:t>
      </w:r>
      <w:r w:rsidR="00404260">
        <w:rPr>
          <w:rFonts w:ascii="Times New Roman" w:hAnsi="Times New Roman" w:cs="Times New Roman"/>
          <w:b/>
          <w:sz w:val="28"/>
          <w:szCs w:val="28"/>
        </w:rPr>
        <w:t>й в благотворительную программу</w:t>
      </w:r>
    </w:p>
    <w:p w:rsidR="0091737C" w:rsidRPr="0091737C" w:rsidRDefault="0091737C" w:rsidP="00917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D2" w:rsidRDefault="00643AD2" w:rsidP="009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37C" w:rsidRPr="0091737C" w:rsidRDefault="0091737C" w:rsidP="00643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37C">
        <w:rPr>
          <w:rFonts w:ascii="Times New Roman" w:hAnsi="Times New Roman" w:cs="Times New Roman"/>
          <w:sz w:val="28"/>
          <w:szCs w:val="28"/>
        </w:rPr>
        <w:t>Внесение изменений и (или) дополнений в Благотворительную программу осуществляется по решению Учредителя Фонда.</w:t>
      </w:r>
    </w:p>
    <w:p w:rsidR="0091737C" w:rsidRPr="0091737C" w:rsidRDefault="0091737C" w:rsidP="00643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37C">
        <w:rPr>
          <w:rFonts w:ascii="Times New Roman" w:hAnsi="Times New Roman" w:cs="Times New Roman"/>
          <w:sz w:val="28"/>
          <w:szCs w:val="28"/>
        </w:rPr>
        <w:t>Программа вступает в силу с момента её утверждения.</w:t>
      </w:r>
    </w:p>
    <w:p w:rsidR="0091737C" w:rsidRPr="00BD4E47" w:rsidRDefault="0091737C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E47" w:rsidRPr="000D5596" w:rsidRDefault="002B3B3A" w:rsidP="00BD4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DAF" w:rsidRPr="00906DAF" w:rsidRDefault="00906DAF" w:rsidP="00906D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6DAF" w:rsidRPr="00906DAF" w:rsidSect="0001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AF"/>
    <w:rsid w:val="00012B0B"/>
    <w:rsid w:val="00013781"/>
    <w:rsid w:val="000D5596"/>
    <w:rsid w:val="001055A7"/>
    <w:rsid w:val="001363BF"/>
    <w:rsid w:val="002B3B3A"/>
    <w:rsid w:val="002D4185"/>
    <w:rsid w:val="00404260"/>
    <w:rsid w:val="004D17B2"/>
    <w:rsid w:val="00543096"/>
    <w:rsid w:val="00640B19"/>
    <w:rsid w:val="00643AD2"/>
    <w:rsid w:val="00802FEC"/>
    <w:rsid w:val="008E2697"/>
    <w:rsid w:val="009067B9"/>
    <w:rsid w:val="00906DAF"/>
    <w:rsid w:val="0091737C"/>
    <w:rsid w:val="009835B0"/>
    <w:rsid w:val="009915AE"/>
    <w:rsid w:val="00AA7EA5"/>
    <w:rsid w:val="00AF4709"/>
    <w:rsid w:val="00B649DF"/>
    <w:rsid w:val="00B672B6"/>
    <w:rsid w:val="00BD4E47"/>
    <w:rsid w:val="00C34F83"/>
    <w:rsid w:val="00C77630"/>
    <w:rsid w:val="00CB1DBD"/>
    <w:rsid w:val="00CB5A5B"/>
    <w:rsid w:val="00D267DB"/>
    <w:rsid w:val="00DF1026"/>
    <w:rsid w:val="00DF6616"/>
    <w:rsid w:val="00E11B1B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A702"/>
  <w15:docId w15:val="{10EA12A0-F4A7-428E-8EC3-7EE2D581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77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Высотская</dc:creator>
  <cp:lastModifiedBy>Корженко Федор</cp:lastModifiedBy>
  <cp:revision>2</cp:revision>
  <dcterms:created xsi:type="dcterms:W3CDTF">2019-09-19T08:25:00Z</dcterms:created>
  <dcterms:modified xsi:type="dcterms:W3CDTF">2019-09-19T08:25:00Z</dcterms:modified>
</cp:coreProperties>
</file>